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70" w:rsidRPr="002354DE" w:rsidRDefault="007A1E50" w:rsidP="004962C2">
      <w:pPr>
        <w:jc w:val="both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49070" cy="86677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83995" cy="600710"/>
            <wp:effectExtent l="0" t="0" r="1905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DE" w:rsidRPr="002354DE">
        <w:rPr>
          <w:rFonts w:cs="Tahoma"/>
        </w:rPr>
        <w:t xml:space="preserve"> </w:t>
      </w:r>
    </w:p>
    <w:p w:rsidR="00CA7BC0" w:rsidRDefault="00CA7BC0" w:rsidP="004962C2">
      <w:pPr>
        <w:jc w:val="both"/>
        <w:rPr>
          <w:rFonts w:cs="Tahoma"/>
        </w:rPr>
      </w:pPr>
    </w:p>
    <w:p w:rsidR="002354DE" w:rsidRDefault="002354DE" w:rsidP="004962C2">
      <w:pPr>
        <w:jc w:val="both"/>
        <w:rPr>
          <w:rFonts w:cs="Tahoma"/>
        </w:rPr>
      </w:pPr>
    </w:p>
    <w:p w:rsidR="002354DE" w:rsidRPr="00CA7BC0" w:rsidRDefault="002354DE" w:rsidP="004962C2">
      <w:pPr>
        <w:jc w:val="both"/>
        <w:rPr>
          <w:rFonts w:cs="Tahoma"/>
        </w:rPr>
      </w:pPr>
    </w:p>
    <w:p w:rsidR="000913F6" w:rsidRDefault="000913F6" w:rsidP="000913F6">
      <w:p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cs="Tahoma"/>
          <w:b/>
          <w:color w:val="5292CC"/>
          <w:sz w:val="36"/>
          <w:szCs w:val="36"/>
        </w:rPr>
        <w:t xml:space="preserve">V soncu sestavljanja nove vladne </w:t>
      </w:r>
      <w:r w:rsidRPr="000913F6">
        <w:rPr>
          <w:rFonts w:cs="Tahoma"/>
          <w:b/>
          <w:color w:val="5292CC"/>
          <w:sz w:val="36"/>
          <w:szCs w:val="36"/>
        </w:rPr>
        <w:t>koal</w:t>
      </w:r>
      <w:r>
        <w:rPr>
          <w:rFonts w:cs="Tahoma"/>
          <w:b/>
          <w:color w:val="5292CC"/>
          <w:sz w:val="36"/>
          <w:szCs w:val="36"/>
        </w:rPr>
        <w:t>i</w:t>
      </w:r>
      <w:r w:rsidRPr="000913F6">
        <w:rPr>
          <w:rFonts w:cs="Tahoma"/>
          <w:b/>
          <w:color w:val="5292CC"/>
          <w:sz w:val="36"/>
          <w:szCs w:val="36"/>
        </w:rPr>
        <w:t>cije</w:t>
      </w:r>
    </w:p>
    <w:p w:rsidR="000913F6" w:rsidRDefault="000913F6" w:rsidP="004962C2">
      <w:pPr>
        <w:jc w:val="both"/>
        <w:rPr>
          <w:sz w:val="16"/>
          <w:szCs w:val="16"/>
        </w:rPr>
      </w:pPr>
    </w:p>
    <w:p w:rsidR="006F1F66" w:rsidRPr="00707017" w:rsidRDefault="000913F6" w:rsidP="004962C2">
      <w:pPr>
        <w:jc w:val="both"/>
        <w:rPr>
          <w:sz w:val="16"/>
          <w:szCs w:val="16"/>
        </w:rPr>
      </w:pPr>
      <w:r>
        <w:rPr>
          <w:sz w:val="16"/>
          <w:szCs w:val="16"/>
        </w:rPr>
        <w:t>18</w:t>
      </w:r>
      <w:r w:rsidR="00EB5A05">
        <w:rPr>
          <w:sz w:val="16"/>
          <w:szCs w:val="16"/>
        </w:rPr>
        <w:t>.</w:t>
      </w:r>
      <w:r w:rsidR="002C1EED">
        <w:rPr>
          <w:sz w:val="16"/>
          <w:szCs w:val="16"/>
        </w:rPr>
        <w:t xml:space="preserve"> </w:t>
      </w:r>
      <w:r w:rsidR="00E65913">
        <w:rPr>
          <w:sz w:val="16"/>
          <w:szCs w:val="16"/>
        </w:rPr>
        <w:t>6</w:t>
      </w:r>
      <w:r w:rsidR="008A0DFE">
        <w:rPr>
          <w:sz w:val="16"/>
          <w:szCs w:val="16"/>
        </w:rPr>
        <w:t>.</w:t>
      </w:r>
      <w:r w:rsidR="002C1EED">
        <w:rPr>
          <w:sz w:val="16"/>
          <w:szCs w:val="16"/>
        </w:rPr>
        <w:t xml:space="preserve"> </w:t>
      </w:r>
      <w:r w:rsidR="006F1F66" w:rsidRPr="00707017">
        <w:rPr>
          <w:sz w:val="16"/>
          <w:szCs w:val="16"/>
        </w:rPr>
        <w:t>201</w:t>
      </w:r>
      <w:r w:rsidR="00392BAB">
        <w:rPr>
          <w:sz w:val="16"/>
          <w:szCs w:val="16"/>
        </w:rPr>
        <w:t>8</w:t>
      </w:r>
    </w:p>
    <w:p w:rsidR="00534A27" w:rsidRDefault="009F71C4" w:rsidP="0001745E">
      <w:pPr>
        <w:rPr>
          <w:b/>
          <w:sz w:val="22"/>
        </w:rPr>
      </w:pPr>
      <w:r w:rsidRPr="009F1F4C">
        <w:rPr>
          <w:b/>
          <w:sz w:val="22"/>
        </w:rPr>
        <w:t xml:space="preserve">Na Gospodarski zbornici </w:t>
      </w:r>
      <w:r w:rsidR="00140DE9">
        <w:rPr>
          <w:b/>
          <w:sz w:val="22"/>
        </w:rPr>
        <w:t xml:space="preserve">Slovenije </w:t>
      </w:r>
      <w:r w:rsidR="003C04AB">
        <w:rPr>
          <w:b/>
          <w:sz w:val="22"/>
        </w:rPr>
        <w:t xml:space="preserve">si </w:t>
      </w:r>
      <w:r w:rsidR="00140DE9">
        <w:rPr>
          <w:b/>
          <w:sz w:val="22"/>
        </w:rPr>
        <w:t>v času</w:t>
      </w:r>
      <w:r w:rsidRPr="009F1F4C">
        <w:rPr>
          <w:b/>
          <w:sz w:val="22"/>
        </w:rPr>
        <w:t xml:space="preserve"> razprav</w:t>
      </w:r>
      <w:r w:rsidR="00140DE9">
        <w:rPr>
          <w:b/>
          <w:sz w:val="22"/>
        </w:rPr>
        <w:t>e</w:t>
      </w:r>
      <w:r w:rsidRPr="009F1F4C">
        <w:rPr>
          <w:b/>
          <w:sz w:val="22"/>
        </w:rPr>
        <w:t xml:space="preserve"> o novi vlad</w:t>
      </w:r>
      <w:r w:rsidR="00A703D0">
        <w:rPr>
          <w:b/>
          <w:sz w:val="22"/>
        </w:rPr>
        <w:t>n</w:t>
      </w:r>
      <w:bookmarkStart w:id="0" w:name="_GoBack"/>
      <w:bookmarkEnd w:id="0"/>
      <w:r w:rsidRPr="009F1F4C">
        <w:rPr>
          <w:b/>
          <w:sz w:val="22"/>
        </w:rPr>
        <w:t>i koaliciji</w:t>
      </w:r>
      <w:r w:rsidR="00140DE9">
        <w:rPr>
          <w:b/>
          <w:sz w:val="22"/>
        </w:rPr>
        <w:t xml:space="preserve"> </w:t>
      </w:r>
      <w:r w:rsidR="003C04AB">
        <w:rPr>
          <w:b/>
          <w:sz w:val="22"/>
        </w:rPr>
        <w:t xml:space="preserve">želimo, da </w:t>
      </w:r>
      <w:r w:rsidR="0001745E">
        <w:rPr>
          <w:b/>
          <w:sz w:val="22"/>
        </w:rPr>
        <w:t>so</w:t>
      </w:r>
      <w:r w:rsidRPr="009F1F4C">
        <w:rPr>
          <w:b/>
          <w:sz w:val="22"/>
        </w:rPr>
        <w:t xml:space="preserve"> v ospredju razvojne teme, povezane s pogoji poslovanja. </w:t>
      </w:r>
      <w:r w:rsidR="0001745E">
        <w:rPr>
          <w:b/>
          <w:sz w:val="22"/>
        </w:rPr>
        <w:t>B</w:t>
      </w:r>
      <w:r w:rsidR="003C04AB">
        <w:rPr>
          <w:b/>
          <w:sz w:val="22"/>
        </w:rPr>
        <w:t xml:space="preserve">odoče </w:t>
      </w:r>
      <w:r w:rsidR="00140DE9">
        <w:rPr>
          <w:b/>
          <w:sz w:val="22"/>
        </w:rPr>
        <w:t xml:space="preserve">vladne stranke </w:t>
      </w:r>
      <w:r w:rsidR="0001745E">
        <w:rPr>
          <w:b/>
          <w:sz w:val="22"/>
        </w:rPr>
        <w:t xml:space="preserve">naj pri tem </w:t>
      </w:r>
      <w:r w:rsidR="003C04AB">
        <w:rPr>
          <w:b/>
          <w:sz w:val="22"/>
        </w:rPr>
        <w:t>naj</w:t>
      </w:r>
      <w:r w:rsidR="009F49ED">
        <w:rPr>
          <w:b/>
          <w:sz w:val="22"/>
        </w:rPr>
        <w:t>prej</w:t>
      </w:r>
      <w:r w:rsidR="003C04AB">
        <w:rPr>
          <w:b/>
          <w:sz w:val="22"/>
        </w:rPr>
        <w:t xml:space="preserve"> pomislijo na </w:t>
      </w:r>
      <w:r w:rsidR="00140DE9">
        <w:rPr>
          <w:b/>
          <w:sz w:val="22"/>
        </w:rPr>
        <w:t xml:space="preserve">male in mikro družbe. </w:t>
      </w:r>
      <w:r w:rsidRPr="009F1F4C">
        <w:rPr>
          <w:b/>
          <w:sz w:val="22"/>
        </w:rPr>
        <w:t xml:space="preserve">O </w:t>
      </w:r>
      <w:r w:rsidR="004B2566">
        <w:rPr>
          <w:b/>
          <w:sz w:val="22"/>
        </w:rPr>
        <w:t xml:space="preserve">najnujnejših ukrepih za poslovno uspešnost </w:t>
      </w:r>
      <w:r w:rsidRPr="009F1F4C">
        <w:rPr>
          <w:b/>
          <w:sz w:val="22"/>
        </w:rPr>
        <w:t>se bodo podjetniki s predstavniki političnih strank, ki so na volitvah prejeli največ glasov, pogovarjali na jutrišnjem Vrhu malega gospodarstva.</w:t>
      </w:r>
    </w:p>
    <w:p w:rsidR="00534A27" w:rsidRDefault="00534A27" w:rsidP="0001745E">
      <w:pPr>
        <w:rPr>
          <w:b/>
          <w:sz w:val="22"/>
        </w:rPr>
      </w:pPr>
    </w:p>
    <w:p w:rsidR="000913F6" w:rsidRPr="009F1F4C" w:rsidRDefault="000913F6" w:rsidP="0001745E">
      <w:pPr>
        <w:rPr>
          <w:sz w:val="22"/>
        </w:rPr>
      </w:pPr>
      <w:r w:rsidRPr="009F1F4C">
        <w:rPr>
          <w:sz w:val="22"/>
        </w:rPr>
        <w:t xml:space="preserve">Pred Vrhom malega gospodarstva, ki ga Gospodarska zbornica Slovenije organizira že sedmič, prihajajo iz gospodarstva zelo ugodni statistični podatki. O rasti prihodkov, dobička, dodane vrednosti, izvoza, inovativnosti, zaposlenosti, plač, novih vlaganj. Tudi iz vrst malega gospodarstva, kjer so se npr. prihodki, dodana vrednost in izvoz povečali za dvomestno številko. </w:t>
      </w:r>
      <w:r w:rsidR="0001745E">
        <w:rPr>
          <w:sz w:val="22"/>
        </w:rPr>
        <w:t>Vendar, g</w:t>
      </w:r>
      <w:r w:rsidRPr="009F1F4C">
        <w:rPr>
          <w:sz w:val="22"/>
        </w:rPr>
        <w:t>ospodarsk</w:t>
      </w:r>
      <w:r w:rsidR="0001745E">
        <w:rPr>
          <w:sz w:val="22"/>
        </w:rPr>
        <w:t>a</w:t>
      </w:r>
      <w:r w:rsidRPr="009F1F4C">
        <w:rPr>
          <w:sz w:val="22"/>
        </w:rPr>
        <w:t xml:space="preserve"> rast, izvoz in razvoj </w:t>
      </w:r>
      <w:r w:rsidR="007D0E9D">
        <w:rPr>
          <w:sz w:val="22"/>
        </w:rPr>
        <w:t>niso večni, se ne zgodijo sami od sebe</w:t>
      </w:r>
      <w:r w:rsidR="0001745E">
        <w:rPr>
          <w:sz w:val="22"/>
        </w:rPr>
        <w:t xml:space="preserve">. V veliki meri smo v Sloveniji </w:t>
      </w:r>
      <w:r w:rsidRPr="009F1F4C">
        <w:rPr>
          <w:sz w:val="22"/>
        </w:rPr>
        <w:t>življenjsko odvisn</w:t>
      </w:r>
      <w:r w:rsidR="0001745E">
        <w:rPr>
          <w:sz w:val="22"/>
        </w:rPr>
        <w:t>i</w:t>
      </w:r>
      <w:r w:rsidRPr="009F1F4C">
        <w:rPr>
          <w:sz w:val="22"/>
        </w:rPr>
        <w:t xml:space="preserve"> </w:t>
      </w:r>
      <w:r w:rsidR="0001745E">
        <w:rPr>
          <w:sz w:val="22"/>
        </w:rPr>
        <w:t xml:space="preserve">tudi </w:t>
      </w:r>
      <w:r w:rsidRPr="009F1F4C">
        <w:rPr>
          <w:sz w:val="22"/>
        </w:rPr>
        <w:t>od razmer v</w:t>
      </w:r>
      <w:r w:rsidR="0001745E">
        <w:rPr>
          <w:sz w:val="22"/>
        </w:rPr>
        <w:t xml:space="preserve"> naših najpomembnejših zunanjetrgovinskih partnericah -</w:t>
      </w:r>
      <w:r w:rsidRPr="009F1F4C">
        <w:rPr>
          <w:sz w:val="22"/>
        </w:rPr>
        <w:t xml:space="preserve"> Nemčij</w:t>
      </w:r>
      <w:r w:rsidR="009F49ED">
        <w:rPr>
          <w:sz w:val="22"/>
        </w:rPr>
        <w:t>e</w:t>
      </w:r>
      <w:r w:rsidRPr="009F1F4C">
        <w:rPr>
          <w:sz w:val="22"/>
        </w:rPr>
        <w:t>, Italij</w:t>
      </w:r>
      <w:r w:rsidR="009F49ED">
        <w:rPr>
          <w:sz w:val="22"/>
        </w:rPr>
        <w:t>e</w:t>
      </w:r>
      <w:r w:rsidR="00E73301">
        <w:rPr>
          <w:sz w:val="22"/>
        </w:rPr>
        <w:t>,</w:t>
      </w:r>
      <w:r w:rsidRPr="009F1F4C">
        <w:rPr>
          <w:sz w:val="22"/>
        </w:rPr>
        <w:t xml:space="preserve"> </w:t>
      </w:r>
      <w:r w:rsidR="004B2566">
        <w:rPr>
          <w:sz w:val="22"/>
        </w:rPr>
        <w:t xml:space="preserve">drugih držav </w:t>
      </w:r>
      <w:r w:rsidRPr="009F1F4C">
        <w:rPr>
          <w:sz w:val="22"/>
        </w:rPr>
        <w:t>Evropsk</w:t>
      </w:r>
      <w:r w:rsidR="004B2566">
        <w:rPr>
          <w:sz w:val="22"/>
        </w:rPr>
        <w:t>e</w:t>
      </w:r>
      <w:r w:rsidRPr="009F1F4C">
        <w:rPr>
          <w:sz w:val="22"/>
        </w:rPr>
        <w:t xml:space="preserve"> unij</w:t>
      </w:r>
      <w:r w:rsidR="004B2566">
        <w:rPr>
          <w:sz w:val="22"/>
        </w:rPr>
        <w:t>e</w:t>
      </w:r>
      <w:r w:rsidR="0001745E">
        <w:rPr>
          <w:sz w:val="22"/>
        </w:rPr>
        <w:t xml:space="preserve">. </w:t>
      </w:r>
      <w:r w:rsidR="004B2566">
        <w:rPr>
          <w:sz w:val="22"/>
        </w:rPr>
        <w:t>Istoča</w:t>
      </w:r>
      <w:r w:rsidR="00B72DC0">
        <w:rPr>
          <w:sz w:val="22"/>
        </w:rPr>
        <w:t>s</w:t>
      </w:r>
      <w:r w:rsidR="004B2566">
        <w:rPr>
          <w:sz w:val="22"/>
        </w:rPr>
        <w:t>no pa je z</w:t>
      </w:r>
      <w:r w:rsidRPr="009F1F4C">
        <w:rPr>
          <w:sz w:val="22"/>
        </w:rPr>
        <w:t xml:space="preserve">a stabilnost, varnost in </w:t>
      </w:r>
      <w:r w:rsidR="009F1F4C" w:rsidRPr="009F1F4C">
        <w:rPr>
          <w:sz w:val="22"/>
        </w:rPr>
        <w:t xml:space="preserve">uspeh v prihodnosti </w:t>
      </w:r>
      <w:r w:rsidRPr="009F1F4C">
        <w:rPr>
          <w:sz w:val="22"/>
        </w:rPr>
        <w:t>ključn</w:t>
      </w:r>
      <w:r w:rsidR="004B2566">
        <w:rPr>
          <w:sz w:val="22"/>
        </w:rPr>
        <w:t>ega pomena</w:t>
      </w:r>
      <w:r w:rsidR="00B72DC0">
        <w:rPr>
          <w:sz w:val="22"/>
        </w:rPr>
        <w:t xml:space="preserve"> </w:t>
      </w:r>
      <w:r w:rsidR="0001745E">
        <w:rPr>
          <w:sz w:val="22"/>
        </w:rPr>
        <w:t>tudi</w:t>
      </w:r>
      <w:r w:rsidRPr="009F1F4C">
        <w:rPr>
          <w:sz w:val="22"/>
        </w:rPr>
        <w:t xml:space="preserve">, v kakšnem poslovnem okolju bomo živeli. </w:t>
      </w:r>
    </w:p>
    <w:p w:rsidR="00E73301" w:rsidRDefault="000913F6" w:rsidP="000913F6">
      <w:pPr>
        <w:rPr>
          <w:sz w:val="22"/>
        </w:rPr>
      </w:pPr>
      <w:r w:rsidRPr="009F1F4C">
        <w:rPr>
          <w:sz w:val="22"/>
        </w:rPr>
        <w:t xml:space="preserve">Za letošnji Vrh malega gospodarstva smo pripravili pregled ukrepov, ki so jih politične stranke napovedale v svojih predvolilnih programih. Strnili smo jih v 30 predlogov, o katerih so podjetniki </w:t>
      </w:r>
      <w:r w:rsidR="004B2566" w:rsidRPr="009F1F4C">
        <w:rPr>
          <w:sz w:val="22"/>
        </w:rPr>
        <w:t xml:space="preserve">lahko </w:t>
      </w:r>
      <w:r w:rsidRPr="009F1F4C">
        <w:rPr>
          <w:sz w:val="22"/>
        </w:rPr>
        <w:t xml:space="preserve">skoraj en mesec glasovali. Vsakdo je lahko zbral do 12 tistih, ki jih vidi kot </w:t>
      </w:r>
      <w:r w:rsidR="009F71C4" w:rsidRPr="009F1F4C">
        <w:rPr>
          <w:sz w:val="22"/>
        </w:rPr>
        <w:t xml:space="preserve">prioriteto </w:t>
      </w:r>
      <w:r w:rsidRPr="009F1F4C">
        <w:rPr>
          <w:sz w:val="22"/>
        </w:rPr>
        <w:t xml:space="preserve">za </w:t>
      </w:r>
      <w:r w:rsidR="009F71C4" w:rsidRPr="009F1F4C">
        <w:rPr>
          <w:sz w:val="22"/>
        </w:rPr>
        <w:t xml:space="preserve">nadaljnji </w:t>
      </w:r>
      <w:r w:rsidRPr="009F1F4C">
        <w:rPr>
          <w:sz w:val="22"/>
        </w:rPr>
        <w:t xml:space="preserve">podjetniški razvoj. Dokončno listo sedmih predlogov bodo udeleženci Vrha malega gospodarstva izbrali neposredno na samem Vrhu. In jih posredovali kot predlog novi </w:t>
      </w:r>
      <w:r w:rsidR="00C5044E" w:rsidRPr="009F1F4C">
        <w:rPr>
          <w:sz w:val="22"/>
        </w:rPr>
        <w:t>v</w:t>
      </w:r>
      <w:r w:rsidRPr="009F1F4C">
        <w:rPr>
          <w:sz w:val="22"/>
        </w:rPr>
        <w:t>ladi, da v svojo koalicijsko pogodbo uvrsti tudi realizacijo</w:t>
      </w:r>
      <w:r w:rsidR="00DB302C">
        <w:rPr>
          <w:sz w:val="22"/>
        </w:rPr>
        <w:t xml:space="preserve"> teh</w:t>
      </w:r>
      <w:r w:rsidRPr="009F1F4C">
        <w:rPr>
          <w:sz w:val="22"/>
        </w:rPr>
        <w:t xml:space="preserve"> konkretnih ukrepov, ki so jih stranke same predlagale za izboljšanje poslovnega okolja in gospodarskega razvoja v Sloveniji. </w:t>
      </w:r>
    </w:p>
    <w:p w:rsidR="00B72DC0" w:rsidRDefault="0001745E" w:rsidP="000913F6">
      <w:pPr>
        <w:rPr>
          <w:sz w:val="22"/>
        </w:rPr>
      </w:pPr>
      <w:r>
        <w:rPr>
          <w:sz w:val="22"/>
        </w:rPr>
        <w:t>D</w:t>
      </w:r>
      <w:r w:rsidR="000913F6" w:rsidRPr="009F1F4C">
        <w:rPr>
          <w:sz w:val="22"/>
        </w:rPr>
        <w:t xml:space="preserve">o sedaj </w:t>
      </w:r>
      <w:r>
        <w:rPr>
          <w:sz w:val="22"/>
        </w:rPr>
        <w:t xml:space="preserve">so </w:t>
      </w:r>
      <w:r w:rsidR="000913F6" w:rsidRPr="009F1F4C">
        <w:rPr>
          <w:sz w:val="22"/>
        </w:rPr>
        <w:t xml:space="preserve">največ podpore med podjetniki našli predlogi strank, ki povzemajo že desetletne zahteve slovenskega gospodarstva: enostavno poslovno okolje, </w:t>
      </w:r>
      <w:r w:rsidR="00C5044E" w:rsidRPr="009F1F4C">
        <w:rPr>
          <w:sz w:val="22"/>
        </w:rPr>
        <w:t xml:space="preserve">večjo </w:t>
      </w:r>
      <w:r w:rsidR="000913F6" w:rsidRPr="009F1F4C">
        <w:rPr>
          <w:sz w:val="22"/>
        </w:rPr>
        <w:t xml:space="preserve">učinkovitost in odgovornost v zdravstvu in javnem sektorju, </w:t>
      </w:r>
      <w:r w:rsidR="00C5044E" w:rsidRPr="009F1F4C">
        <w:rPr>
          <w:sz w:val="22"/>
        </w:rPr>
        <w:t xml:space="preserve">davčno </w:t>
      </w:r>
      <w:r w:rsidR="000913F6" w:rsidRPr="009F1F4C">
        <w:rPr>
          <w:sz w:val="22"/>
        </w:rPr>
        <w:t xml:space="preserve">razbremenitev dela, spremembe v izobraževanju in raziskovalnemu sistemu, </w:t>
      </w:r>
      <w:r w:rsidR="00C5044E" w:rsidRPr="009F1F4C">
        <w:rPr>
          <w:sz w:val="22"/>
        </w:rPr>
        <w:t xml:space="preserve">varno </w:t>
      </w:r>
      <w:r w:rsidR="000913F6" w:rsidRPr="009F1F4C">
        <w:rPr>
          <w:sz w:val="22"/>
        </w:rPr>
        <w:t xml:space="preserve">prožnost na trgu dela ter </w:t>
      </w:r>
      <w:r w:rsidR="00C5044E" w:rsidRPr="009F1F4C">
        <w:rPr>
          <w:sz w:val="22"/>
        </w:rPr>
        <w:t xml:space="preserve">celovito podporo </w:t>
      </w:r>
      <w:r w:rsidR="000913F6" w:rsidRPr="009F1F4C">
        <w:rPr>
          <w:sz w:val="22"/>
        </w:rPr>
        <w:t>podjetjem pri prodoru na tuje trge.</w:t>
      </w:r>
    </w:p>
    <w:p w:rsidR="00E73301" w:rsidRDefault="000913F6" w:rsidP="000913F6">
      <w:pPr>
        <w:rPr>
          <w:sz w:val="22"/>
        </w:rPr>
      </w:pPr>
      <w:r w:rsidRPr="009F1F4C">
        <w:rPr>
          <w:sz w:val="22"/>
        </w:rPr>
        <w:t xml:space="preserve">Veseli dejstvo, da so te zahteve našle pot na listo obljub političnih strank, vendar pa papir prenese vse, še posebej v predvolilnem obdobju. Zato od koalicijske pogodbe pričakujemo zavezujočo opredelitev, kaj si predstavljajo pod … »enostavnim poslovnim okoljem«. Da bo to opredeljeno s konkretnimi spremembami, katerih učinki bodo merljivi v času in prostoru. Manj </w:t>
      </w:r>
      <w:r w:rsidR="00C5044E" w:rsidRPr="009F1F4C">
        <w:rPr>
          <w:sz w:val="22"/>
        </w:rPr>
        <w:t xml:space="preserve">časa </w:t>
      </w:r>
      <w:r w:rsidRPr="009F1F4C">
        <w:rPr>
          <w:sz w:val="22"/>
        </w:rPr>
        <w:t xml:space="preserve">za npr. pridobitev gradbenega dovoljenja, hitrejše pridobivanje najrazličnejših dovoljenj, zmanjšanje postopkov pred državnimi organi in podobno. </w:t>
      </w:r>
    </w:p>
    <w:p w:rsidR="000913F6" w:rsidRPr="009F1F4C" w:rsidRDefault="000913F6" w:rsidP="000913F6">
      <w:pPr>
        <w:rPr>
          <w:sz w:val="22"/>
        </w:rPr>
      </w:pPr>
      <w:r w:rsidRPr="009F1F4C">
        <w:rPr>
          <w:sz w:val="22"/>
        </w:rPr>
        <w:t xml:space="preserve">Če bodo v novi </w:t>
      </w:r>
      <w:r w:rsidR="00C5044E" w:rsidRPr="009F1F4C">
        <w:rPr>
          <w:sz w:val="22"/>
        </w:rPr>
        <w:t>v</w:t>
      </w:r>
      <w:r w:rsidRPr="009F1F4C">
        <w:rPr>
          <w:sz w:val="22"/>
        </w:rPr>
        <w:t xml:space="preserve">ladi svoje obljube in naša pričakovanja vzeli zares, potem bomo prihajajočo krizo lahko pričakali pripravljeni. </w:t>
      </w:r>
    </w:p>
    <w:p w:rsidR="00711179" w:rsidRPr="009F1F4C" w:rsidRDefault="00711179" w:rsidP="000913F6">
      <w:pPr>
        <w:rPr>
          <w:sz w:val="22"/>
        </w:rPr>
      </w:pPr>
    </w:p>
    <w:sectPr w:rsidR="00711179" w:rsidRPr="009F1F4C" w:rsidSect="00D144D0">
      <w:pgSz w:w="11906" w:h="16838"/>
      <w:pgMar w:top="899" w:right="1106" w:bottom="900" w:left="900" w:header="708" w:footer="708" w:gutter="0"/>
      <w:pgBorders w:offsetFrom="page">
        <w:top w:val="single" w:sz="4" w:space="24" w:color="5091CD"/>
        <w:left w:val="single" w:sz="4" w:space="24" w:color="5091CD"/>
        <w:bottom w:val="single" w:sz="4" w:space="24" w:color="5091CD"/>
        <w:right w:val="single" w:sz="4" w:space="24" w:color="5091C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6B" w:rsidRDefault="00AF736B">
      <w:r>
        <w:separator/>
      </w:r>
    </w:p>
  </w:endnote>
  <w:endnote w:type="continuationSeparator" w:id="0">
    <w:p w:rsidR="00AF736B" w:rsidRDefault="00A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6B" w:rsidRDefault="00AF736B">
      <w:r>
        <w:separator/>
      </w:r>
    </w:p>
  </w:footnote>
  <w:footnote w:type="continuationSeparator" w:id="0">
    <w:p w:rsidR="00AF736B" w:rsidRDefault="00AF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82"/>
    <w:multiLevelType w:val="hybridMultilevel"/>
    <w:tmpl w:val="230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5B8"/>
    <w:multiLevelType w:val="hybridMultilevel"/>
    <w:tmpl w:val="1E060B74"/>
    <w:lvl w:ilvl="0" w:tplc="690A0CAA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2D90"/>
    <w:multiLevelType w:val="hybridMultilevel"/>
    <w:tmpl w:val="5E2C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3763D4"/>
    <w:multiLevelType w:val="hybridMultilevel"/>
    <w:tmpl w:val="98D6B480"/>
    <w:lvl w:ilvl="0" w:tplc="37668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6E4"/>
    <w:multiLevelType w:val="hybridMultilevel"/>
    <w:tmpl w:val="663A194E"/>
    <w:lvl w:ilvl="0" w:tplc="E8D255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0288"/>
    <w:multiLevelType w:val="hybridMultilevel"/>
    <w:tmpl w:val="9122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2E48"/>
    <w:multiLevelType w:val="hybridMultilevel"/>
    <w:tmpl w:val="93D62696"/>
    <w:lvl w:ilvl="0" w:tplc="1208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338E0"/>
    <w:multiLevelType w:val="hybridMultilevel"/>
    <w:tmpl w:val="1CA41F60"/>
    <w:lvl w:ilvl="0" w:tplc="4E86EEE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935D2"/>
    <w:multiLevelType w:val="hybridMultilevel"/>
    <w:tmpl w:val="A61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3C6F75"/>
    <w:multiLevelType w:val="hybridMultilevel"/>
    <w:tmpl w:val="878C7C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EF36E3"/>
    <w:multiLevelType w:val="hybridMultilevel"/>
    <w:tmpl w:val="FDE6F2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4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0"/>
    <w:rsid w:val="0000113B"/>
    <w:rsid w:val="000035DD"/>
    <w:rsid w:val="00004F8E"/>
    <w:rsid w:val="0001745E"/>
    <w:rsid w:val="0001763F"/>
    <w:rsid w:val="000179F0"/>
    <w:rsid w:val="000320EB"/>
    <w:rsid w:val="0004298A"/>
    <w:rsid w:val="00053949"/>
    <w:rsid w:val="0007798F"/>
    <w:rsid w:val="00083EDA"/>
    <w:rsid w:val="000913F6"/>
    <w:rsid w:val="000A3FC0"/>
    <w:rsid w:val="000B1DCB"/>
    <w:rsid w:val="000C7F36"/>
    <w:rsid w:val="000D4F9C"/>
    <w:rsid w:val="000D5CEB"/>
    <w:rsid w:val="000E3519"/>
    <w:rsid w:val="000F0679"/>
    <w:rsid w:val="000F31FE"/>
    <w:rsid w:val="00115B20"/>
    <w:rsid w:val="00122345"/>
    <w:rsid w:val="00126461"/>
    <w:rsid w:val="00140CAA"/>
    <w:rsid w:val="00140DE9"/>
    <w:rsid w:val="001553A4"/>
    <w:rsid w:val="00167D1A"/>
    <w:rsid w:val="00174560"/>
    <w:rsid w:val="00175F68"/>
    <w:rsid w:val="001876AD"/>
    <w:rsid w:val="001F48A9"/>
    <w:rsid w:val="00207270"/>
    <w:rsid w:val="002167E9"/>
    <w:rsid w:val="002170C5"/>
    <w:rsid w:val="00220585"/>
    <w:rsid w:val="00232F88"/>
    <w:rsid w:val="002354DE"/>
    <w:rsid w:val="00245ABE"/>
    <w:rsid w:val="00266F1B"/>
    <w:rsid w:val="002914C0"/>
    <w:rsid w:val="00292B7F"/>
    <w:rsid w:val="00297861"/>
    <w:rsid w:val="002A4DB3"/>
    <w:rsid w:val="002A7EDE"/>
    <w:rsid w:val="002C1EED"/>
    <w:rsid w:val="002C398C"/>
    <w:rsid w:val="002C7222"/>
    <w:rsid w:val="002D127A"/>
    <w:rsid w:val="002D3E49"/>
    <w:rsid w:val="002D6454"/>
    <w:rsid w:val="00311763"/>
    <w:rsid w:val="00322BA4"/>
    <w:rsid w:val="00327B1F"/>
    <w:rsid w:val="00332BBD"/>
    <w:rsid w:val="003504C8"/>
    <w:rsid w:val="00351863"/>
    <w:rsid w:val="00380BD6"/>
    <w:rsid w:val="00392BAB"/>
    <w:rsid w:val="00392ED6"/>
    <w:rsid w:val="003C04AB"/>
    <w:rsid w:val="003C738B"/>
    <w:rsid w:val="003E000B"/>
    <w:rsid w:val="003E363C"/>
    <w:rsid w:val="003E7125"/>
    <w:rsid w:val="003F291A"/>
    <w:rsid w:val="00400289"/>
    <w:rsid w:val="00400717"/>
    <w:rsid w:val="00400EC1"/>
    <w:rsid w:val="00412C83"/>
    <w:rsid w:val="00423CCB"/>
    <w:rsid w:val="00426FD6"/>
    <w:rsid w:val="00431F63"/>
    <w:rsid w:val="0043659B"/>
    <w:rsid w:val="004370F3"/>
    <w:rsid w:val="00441580"/>
    <w:rsid w:val="00444C86"/>
    <w:rsid w:val="00453BCC"/>
    <w:rsid w:val="00455151"/>
    <w:rsid w:val="00475864"/>
    <w:rsid w:val="0049139B"/>
    <w:rsid w:val="0049412C"/>
    <w:rsid w:val="00495790"/>
    <w:rsid w:val="004962C2"/>
    <w:rsid w:val="004B2566"/>
    <w:rsid w:val="004B49A2"/>
    <w:rsid w:val="004B75E6"/>
    <w:rsid w:val="004F5AE6"/>
    <w:rsid w:val="004F64A6"/>
    <w:rsid w:val="00500488"/>
    <w:rsid w:val="00502CF0"/>
    <w:rsid w:val="00505E5E"/>
    <w:rsid w:val="005148E0"/>
    <w:rsid w:val="00534A27"/>
    <w:rsid w:val="00565B53"/>
    <w:rsid w:val="00577C82"/>
    <w:rsid w:val="00582959"/>
    <w:rsid w:val="00585D84"/>
    <w:rsid w:val="005A56CE"/>
    <w:rsid w:val="005B2206"/>
    <w:rsid w:val="005B4D94"/>
    <w:rsid w:val="005B5E34"/>
    <w:rsid w:val="005D0757"/>
    <w:rsid w:val="005D6D5B"/>
    <w:rsid w:val="005F0665"/>
    <w:rsid w:val="005F245A"/>
    <w:rsid w:val="00606AFA"/>
    <w:rsid w:val="00657320"/>
    <w:rsid w:val="00660B17"/>
    <w:rsid w:val="0066281D"/>
    <w:rsid w:val="00682076"/>
    <w:rsid w:val="006826CF"/>
    <w:rsid w:val="006833A3"/>
    <w:rsid w:val="006A76C6"/>
    <w:rsid w:val="006B213F"/>
    <w:rsid w:val="006B3382"/>
    <w:rsid w:val="006B7449"/>
    <w:rsid w:val="006C3F14"/>
    <w:rsid w:val="006C6B19"/>
    <w:rsid w:val="006D5441"/>
    <w:rsid w:val="006E496E"/>
    <w:rsid w:val="006E5FA2"/>
    <w:rsid w:val="006E62B3"/>
    <w:rsid w:val="006F0EB0"/>
    <w:rsid w:val="006F1F66"/>
    <w:rsid w:val="006F4A5F"/>
    <w:rsid w:val="006F587F"/>
    <w:rsid w:val="00706D9A"/>
    <w:rsid w:val="00707017"/>
    <w:rsid w:val="00710FC3"/>
    <w:rsid w:val="00711179"/>
    <w:rsid w:val="00741971"/>
    <w:rsid w:val="00742437"/>
    <w:rsid w:val="00746B4D"/>
    <w:rsid w:val="00757F91"/>
    <w:rsid w:val="00765A17"/>
    <w:rsid w:val="00771728"/>
    <w:rsid w:val="007A1E50"/>
    <w:rsid w:val="007D05CC"/>
    <w:rsid w:val="007D0E9D"/>
    <w:rsid w:val="007E18B0"/>
    <w:rsid w:val="007E49CB"/>
    <w:rsid w:val="007F6D17"/>
    <w:rsid w:val="008231B0"/>
    <w:rsid w:val="008420C7"/>
    <w:rsid w:val="00847582"/>
    <w:rsid w:val="008567A0"/>
    <w:rsid w:val="00863DBA"/>
    <w:rsid w:val="00864982"/>
    <w:rsid w:val="00866B16"/>
    <w:rsid w:val="008728ED"/>
    <w:rsid w:val="00885FCD"/>
    <w:rsid w:val="008A0DFE"/>
    <w:rsid w:val="008A6435"/>
    <w:rsid w:val="008C6EFF"/>
    <w:rsid w:val="008D3679"/>
    <w:rsid w:val="008D389C"/>
    <w:rsid w:val="008D57F9"/>
    <w:rsid w:val="008F0A65"/>
    <w:rsid w:val="00903A3C"/>
    <w:rsid w:val="00903FA0"/>
    <w:rsid w:val="00910F1B"/>
    <w:rsid w:val="00911099"/>
    <w:rsid w:val="00935857"/>
    <w:rsid w:val="00937F96"/>
    <w:rsid w:val="009467D0"/>
    <w:rsid w:val="00946B5A"/>
    <w:rsid w:val="00953B95"/>
    <w:rsid w:val="0096201D"/>
    <w:rsid w:val="00965271"/>
    <w:rsid w:val="00967A32"/>
    <w:rsid w:val="009766E7"/>
    <w:rsid w:val="009815E0"/>
    <w:rsid w:val="009848E6"/>
    <w:rsid w:val="009A52FE"/>
    <w:rsid w:val="009B0A2A"/>
    <w:rsid w:val="009C3C1E"/>
    <w:rsid w:val="009D0F6A"/>
    <w:rsid w:val="009D3848"/>
    <w:rsid w:val="009E1B53"/>
    <w:rsid w:val="009F1F4C"/>
    <w:rsid w:val="009F49ED"/>
    <w:rsid w:val="009F71C4"/>
    <w:rsid w:val="00A120BA"/>
    <w:rsid w:val="00A16722"/>
    <w:rsid w:val="00A17D31"/>
    <w:rsid w:val="00A43ACA"/>
    <w:rsid w:val="00A46E67"/>
    <w:rsid w:val="00A607C2"/>
    <w:rsid w:val="00A649B9"/>
    <w:rsid w:val="00A66EA7"/>
    <w:rsid w:val="00A703D0"/>
    <w:rsid w:val="00A71BCF"/>
    <w:rsid w:val="00A72AEA"/>
    <w:rsid w:val="00A77B1D"/>
    <w:rsid w:val="00A77DD4"/>
    <w:rsid w:val="00A829D5"/>
    <w:rsid w:val="00A86F98"/>
    <w:rsid w:val="00A94D89"/>
    <w:rsid w:val="00AE5E10"/>
    <w:rsid w:val="00AF17F7"/>
    <w:rsid w:val="00AF19A2"/>
    <w:rsid w:val="00AF736B"/>
    <w:rsid w:val="00AF764E"/>
    <w:rsid w:val="00B01757"/>
    <w:rsid w:val="00B10CBE"/>
    <w:rsid w:val="00B224E0"/>
    <w:rsid w:val="00B251DA"/>
    <w:rsid w:val="00B2749A"/>
    <w:rsid w:val="00B35830"/>
    <w:rsid w:val="00B50A29"/>
    <w:rsid w:val="00B530C8"/>
    <w:rsid w:val="00B63C2E"/>
    <w:rsid w:val="00B67412"/>
    <w:rsid w:val="00B72DC0"/>
    <w:rsid w:val="00B857F1"/>
    <w:rsid w:val="00B926A8"/>
    <w:rsid w:val="00B961AD"/>
    <w:rsid w:val="00BA59E0"/>
    <w:rsid w:val="00BA63F3"/>
    <w:rsid w:val="00BA703D"/>
    <w:rsid w:val="00BB1FA9"/>
    <w:rsid w:val="00BE5AA3"/>
    <w:rsid w:val="00C04227"/>
    <w:rsid w:val="00C05997"/>
    <w:rsid w:val="00C15A5A"/>
    <w:rsid w:val="00C21898"/>
    <w:rsid w:val="00C24AEB"/>
    <w:rsid w:val="00C40303"/>
    <w:rsid w:val="00C5044E"/>
    <w:rsid w:val="00C51E45"/>
    <w:rsid w:val="00C5798C"/>
    <w:rsid w:val="00C774BB"/>
    <w:rsid w:val="00C812AD"/>
    <w:rsid w:val="00C820A8"/>
    <w:rsid w:val="00C82A30"/>
    <w:rsid w:val="00C863C6"/>
    <w:rsid w:val="00C93BBC"/>
    <w:rsid w:val="00CA7BC0"/>
    <w:rsid w:val="00CB3575"/>
    <w:rsid w:val="00CC379F"/>
    <w:rsid w:val="00CD1598"/>
    <w:rsid w:val="00CE1DDA"/>
    <w:rsid w:val="00D00BC1"/>
    <w:rsid w:val="00D144D0"/>
    <w:rsid w:val="00D1657C"/>
    <w:rsid w:val="00D21559"/>
    <w:rsid w:val="00D30484"/>
    <w:rsid w:val="00D46E7E"/>
    <w:rsid w:val="00D50DC9"/>
    <w:rsid w:val="00D51A29"/>
    <w:rsid w:val="00D62546"/>
    <w:rsid w:val="00D70FEE"/>
    <w:rsid w:val="00D865E7"/>
    <w:rsid w:val="00D90A83"/>
    <w:rsid w:val="00D92A0B"/>
    <w:rsid w:val="00DB0DBC"/>
    <w:rsid w:val="00DB302C"/>
    <w:rsid w:val="00DC5B39"/>
    <w:rsid w:val="00DD53B0"/>
    <w:rsid w:val="00DE3973"/>
    <w:rsid w:val="00DE5048"/>
    <w:rsid w:val="00DE6D97"/>
    <w:rsid w:val="00E0370C"/>
    <w:rsid w:val="00E06FD9"/>
    <w:rsid w:val="00E14188"/>
    <w:rsid w:val="00E266E5"/>
    <w:rsid w:val="00E31654"/>
    <w:rsid w:val="00E41138"/>
    <w:rsid w:val="00E441BD"/>
    <w:rsid w:val="00E522AE"/>
    <w:rsid w:val="00E6118F"/>
    <w:rsid w:val="00E63509"/>
    <w:rsid w:val="00E65913"/>
    <w:rsid w:val="00E73301"/>
    <w:rsid w:val="00E93CEC"/>
    <w:rsid w:val="00EA697F"/>
    <w:rsid w:val="00EB5A05"/>
    <w:rsid w:val="00EC287D"/>
    <w:rsid w:val="00EC7B4B"/>
    <w:rsid w:val="00ED22DF"/>
    <w:rsid w:val="00ED743B"/>
    <w:rsid w:val="00EF2CB7"/>
    <w:rsid w:val="00EF61BC"/>
    <w:rsid w:val="00EF747B"/>
    <w:rsid w:val="00F42398"/>
    <w:rsid w:val="00F50EB3"/>
    <w:rsid w:val="00F52A81"/>
    <w:rsid w:val="00F6062E"/>
    <w:rsid w:val="00F66334"/>
    <w:rsid w:val="00F673B1"/>
    <w:rsid w:val="00F77A8E"/>
    <w:rsid w:val="00F8659B"/>
    <w:rsid w:val="00F87F18"/>
    <w:rsid w:val="00FA0B6C"/>
    <w:rsid w:val="00FB5743"/>
    <w:rsid w:val="00FB6298"/>
    <w:rsid w:val="00FC0670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ddd,#3291cd"/>
    </o:shapedefaults>
    <o:shapelayout v:ext="edit">
      <o:idmap v:ext="edit" data="1"/>
    </o:shapelayout>
  </w:shapeDefaults>
  <w:decimalSymbol w:val=","/>
  <w:listSeparator w:val=";"/>
  <w15:chartTrackingRefBased/>
  <w15:docId w15:val="{8AA75E62-1C9C-46D0-A091-1E0DC530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paragraph" w:styleId="Naslov3">
    <w:name w:val="heading 3"/>
    <w:basedOn w:val="Navaden"/>
    <w:next w:val="Navaden"/>
    <w:qFormat/>
    <w:rsid w:val="008A6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774BB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C774BB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C774BB"/>
  </w:style>
  <w:style w:type="paragraph" w:styleId="Navadensplet">
    <w:name w:val="Normal (Web)"/>
    <w:basedOn w:val="Navaden"/>
    <w:uiPriority w:val="99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mrea">
    <w:name w:val="Table Grid"/>
    <w:basedOn w:val="Navadnatabela"/>
    <w:rsid w:val="00D90A83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semiHidden/>
    <w:rsid w:val="00A649B9"/>
    <w:rPr>
      <w:rFonts w:ascii="Arial" w:hAnsi="Arial" w:cs="Arial"/>
      <w:color w:val="000080"/>
      <w:sz w:val="20"/>
      <w:szCs w:val="20"/>
    </w:rPr>
  </w:style>
  <w:style w:type="character" w:styleId="Hiperpovezava">
    <w:name w:val="Hyperlink"/>
    <w:rsid w:val="00B926A8"/>
    <w:rPr>
      <w:color w:val="0000FF"/>
      <w:u w:val="single"/>
    </w:rPr>
  </w:style>
  <w:style w:type="paragraph" w:styleId="Golobesedilo">
    <w:name w:val="Plain Text"/>
    <w:basedOn w:val="Navaden"/>
    <w:rsid w:val="009B0A2A"/>
    <w:pPr>
      <w:spacing w:after="0"/>
    </w:pPr>
    <w:rPr>
      <w:rFonts w:ascii="Courier New" w:hAnsi="Courier New" w:cs="Courier New"/>
      <w:sz w:val="20"/>
      <w:szCs w:val="20"/>
      <w:lang w:eastAsia="en-US"/>
    </w:rPr>
  </w:style>
  <w:style w:type="paragraph" w:styleId="Besedilooblaka">
    <w:name w:val="Balloon Text"/>
    <w:basedOn w:val="Navaden"/>
    <w:semiHidden/>
    <w:rsid w:val="00D92A0B"/>
    <w:rPr>
      <w:rFonts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46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E659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28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6B555-143F-4A29-B17B-4F371705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Gospodarska Zbornica Slovenije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Info4 Gospodarska zbornica</cp:lastModifiedBy>
  <cp:revision>6</cp:revision>
  <cp:lastPrinted>2018-04-20T08:58:00Z</cp:lastPrinted>
  <dcterms:created xsi:type="dcterms:W3CDTF">2018-06-18T14:52:00Z</dcterms:created>
  <dcterms:modified xsi:type="dcterms:W3CDTF">2018-06-18T15:06:00Z</dcterms:modified>
</cp:coreProperties>
</file>